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8A" w:rsidRPr="00243151" w:rsidRDefault="003E508A" w:rsidP="003E508A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243151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Supplier’s Acknowledgement of </w:t>
      </w:r>
      <w:r w:rsidR="00A028D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the </w:t>
      </w:r>
      <w:r w:rsidR="00243151" w:rsidRPr="00243151">
        <w:rPr>
          <w:rFonts w:asciiTheme="minorHAnsi" w:hAnsiTheme="minorHAnsi" w:cstheme="minorHAnsi"/>
          <w:b/>
          <w:sz w:val="28"/>
          <w:szCs w:val="28"/>
          <w:lang w:val="en-GB"/>
        </w:rPr>
        <w:t>DRAEXLMAIER Group Supplier Portal Terms of Use</w:t>
      </w:r>
      <w:r w:rsidR="005E008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("Acknowledgement")</w:t>
      </w:r>
      <w:r w:rsidRPr="00243151">
        <w:rPr>
          <w:rFonts w:asciiTheme="minorHAnsi" w:hAnsiTheme="minorHAnsi" w:cstheme="minorHAnsi"/>
          <w:b/>
          <w:bCs/>
          <w:sz w:val="28"/>
          <w:szCs w:val="28"/>
          <w:lang w:val="en-GB"/>
        </w:rPr>
        <w:t>:</w:t>
      </w:r>
    </w:p>
    <w:p w:rsidR="003E508A" w:rsidRDefault="003E508A" w:rsidP="003E508A">
      <w:pPr>
        <w:rPr>
          <w:rFonts w:asciiTheme="minorHAnsi" w:hAnsiTheme="minorHAnsi" w:cstheme="minorHAnsi"/>
          <w:sz w:val="20"/>
          <w:lang w:val="en-GB"/>
        </w:rPr>
      </w:pPr>
    </w:p>
    <w:p w:rsidR="00243151" w:rsidRDefault="00243151" w:rsidP="003E508A">
      <w:pPr>
        <w:rPr>
          <w:rFonts w:asciiTheme="minorHAnsi" w:hAnsiTheme="minorHAnsi" w:cstheme="minorHAnsi"/>
          <w:sz w:val="20"/>
          <w:lang w:val="en-GB"/>
        </w:rPr>
      </w:pPr>
    </w:p>
    <w:p w:rsidR="00243151" w:rsidRDefault="00243151" w:rsidP="003E508A">
      <w:pPr>
        <w:rPr>
          <w:rFonts w:asciiTheme="minorHAnsi" w:hAnsiTheme="minorHAnsi" w:cstheme="minorHAnsi"/>
          <w:sz w:val="20"/>
          <w:lang w:val="en-GB"/>
        </w:rPr>
      </w:pPr>
    </w:p>
    <w:p w:rsidR="00FD7C58" w:rsidRDefault="00FD7C58" w:rsidP="003E508A">
      <w:pPr>
        <w:rPr>
          <w:rFonts w:asciiTheme="minorHAnsi" w:hAnsiTheme="minorHAnsi" w:cstheme="minorHAnsi"/>
          <w:sz w:val="20"/>
          <w:lang w:val="en-GB"/>
        </w:rPr>
      </w:pPr>
    </w:p>
    <w:p w:rsidR="00FD7C58" w:rsidRPr="003E508A" w:rsidRDefault="00FD7C58" w:rsidP="003E508A">
      <w:pPr>
        <w:rPr>
          <w:rFonts w:asciiTheme="minorHAnsi" w:hAnsiTheme="minorHAnsi" w:cstheme="minorHAnsi"/>
          <w:sz w:val="20"/>
          <w:lang w:val="en-GB"/>
        </w:rPr>
      </w:pPr>
    </w:p>
    <w:p w:rsidR="00243151" w:rsidRDefault="003E508A" w:rsidP="003E508A">
      <w:pPr>
        <w:jc w:val="both"/>
        <w:rPr>
          <w:rFonts w:asciiTheme="minorHAnsi" w:hAnsiTheme="minorHAnsi" w:cstheme="minorHAnsi"/>
          <w:sz w:val="20"/>
          <w:lang w:val="en-GB"/>
        </w:rPr>
      </w:pPr>
      <w:r w:rsidRPr="003E508A">
        <w:rPr>
          <w:rFonts w:asciiTheme="minorHAnsi" w:hAnsiTheme="minorHAnsi" w:cstheme="minorHAnsi"/>
          <w:sz w:val="20"/>
          <w:lang w:val="en-GB"/>
        </w:rPr>
        <w:t>The Supplier</w:t>
      </w:r>
    </w:p>
    <w:p w:rsidR="00243151" w:rsidRDefault="00243151" w:rsidP="003E508A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243151" w:rsidRDefault="00AF48AA" w:rsidP="003E508A">
      <w:pPr>
        <w:jc w:val="both"/>
        <w:rPr>
          <w:rFonts w:asciiTheme="minorHAnsi" w:hAnsiTheme="minorHAnsi" w:cstheme="minorHAnsi"/>
          <w:b/>
          <w:bCs/>
          <w:noProof/>
          <w:sz w:val="20"/>
        </w:rPr>
      </w:pPr>
      <w:r w:rsidRPr="003E508A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243151" w:rsidRPr="003E508A">
        <w:rPr>
          <w:rFonts w:asciiTheme="minorHAnsi" w:hAnsiTheme="minorHAnsi" w:cstheme="minorHAnsi"/>
          <w:b/>
          <w:bCs/>
          <w:sz w:val="20"/>
        </w:rPr>
        <w:instrText xml:space="preserve">FORMTEXT </w:instrText>
      </w:r>
      <w:r w:rsidRPr="003E508A">
        <w:rPr>
          <w:rFonts w:asciiTheme="minorHAnsi" w:hAnsiTheme="minorHAnsi" w:cstheme="minorHAnsi"/>
          <w:b/>
          <w:bCs/>
          <w:sz w:val="20"/>
        </w:rPr>
      </w:r>
      <w:r w:rsidRPr="003E508A">
        <w:rPr>
          <w:rFonts w:asciiTheme="minorHAnsi" w:hAnsiTheme="minorHAnsi" w:cstheme="minorHAnsi"/>
          <w:b/>
          <w:bCs/>
          <w:sz w:val="20"/>
        </w:rPr>
        <w:fldChar w:fldCharType="separate"/>
      </w:r>
      <w:r w:rsidR="00243151">
        <w:rPr>
          <w:rFonts w:asciiTheme="minorHAnsi" w:hAnsiTheme="minorHAnsi" w:cstheme="minorHAnsi"/>
          <w:b/>
          <w:bCs/>
          <w:noProof/>
          <w:sz w:val="20"/>
        </w:rPr>
        <w:t>[Full company nme and address]</w:t>
      </w:r>
    </w:p>
    <w:p w:rsidR="00243151" w:rsidRDefault="00243151" w:rsidP="003E508A">
      <w:pPr>
        <w:jc w:val="both"/>
        <w:rPr>
          <w:rFonts w:asciiTheme="minorHAnsi" w:hAnsiTheme="minorHAnsi" w:cstheme="minorHAnsi"/>
          <w:b/>
          <w:bCs/>
          <w:noProof/>
          <w:sz w:val="20"/>
        </w:rPr>
      </w:pPr>
    </w:p>
    <w:p w:rsidR="00243151" w:rsidRDefault="00243151" w:rsidP="003E508A">
      <w:pPr>
        <w:jc w:val="both"/>
        <w:rPr>
          <w:rFonts w:asciiTheme="minorHAnsi" w:hAnsiTheme="minorHAnsi" w:cstheme="minorHAnsi"/>
          <w:b/>
          <w:bCs/>
          <w:noProof/>
          <w:sz w:val="20"/>
        </w:rPr>
      </w:pPr>
    </w:p>
    <w:p w:rsidR="00243151" w:rsidRDefault="00243151" w:rsidP="003E508A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3E508A">
        <w:rPr>
          <w:rFonts w:asciiTheme="minorHAnsi" w:hAnsiTheme="minorHAnsi" w:cstheme="minorHAnsi"/>
          <w:b/>
          <w:bCs/>
          <w:noProof/>
          <w:sz w:val="20"/>
        </w:rPr>
        <w:t> </w:t>
      </w:r>
      <w:r w:rsidR="00AF48AA" w:rsidRPr="003E508A">
        <w:rPr>
          <w:rFonts w:asciiTheme="minorHAnsi" w:hAnsiTheme="minorHAnsi" w:cstheme="minorHAnsi"/>
          <w:b/>
          <w:bCs/>
          <w:sz w:val="20"/>
        </w:rPr>
        <w:fldChar w:fldCharType="end"/>
      </w:r>
    </w:p>
    <w:p w:rsidR="00243151" w:rsidRDefault="00243151" w:rsidP="003E508A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(hereafter referred to as "Supplier")</w:t>
      </w:r>
    </w:p>
    <w:p w:rsidR="00243151" w:rsidRDefault="00243151" w:rsidP="003E508A">
      <w:pPr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</w:t>
      </w:r>
    </w:p>
    <w:p w:rsidR="003E508A" w:rsidRPr="003E508A" w:rsidRDefault="003E508A" w:rsidP="00243151">
      <w:pPr>
        <w:jc w:val="both"/>
        <w:rPr>
          <w:rFonts w:asciiTheme="minorHAnsi" w:hAnsiTheme="minorHAnsi" w:cstheme="minorHAnsi"/>
          <w:sz w:val="20"/>
          <w:lang w:val="en-GB"/>
        </w:rPr>
      </w:pPr>
      <w:r w:rsidRPr="003E508A">
        <w:rPr>
          <w:rFonts w:asciiTheme="minorHAnsi" w:hAnsiTheme="minorHAnsi" w:cstheme="minorHAnsi"/>
          <w:sz w:val="20"/>
          <w:lang w:val="en-GB"/>
        </w:rPr>
        <w:t xml:space="preserve">has read and understands the </w:t>
      </w:r>
      <w:r w:rsidR="00243151" w:rsidRPr="00243151">
        <w:rPr>
          <w:rFonts w:asciiTheme="minorHAnsi" w:hAnsiTheme="minorHAnsi" w:cstheme="minorHAnsi"/>
          <w:sz w:val="20"/>
          <w:lang w:val="en-GB"/>
        </w:rPr>
        <w:t>DRAEXLMAIER Group Supplier Portal Terms of Use</w:t>
      </w:r>
      <w:r w:rsidR="00243151">
        <w:rPr>
          <w:rFonts w:asciiTheme="minorHAnsi" w:hAnsiTheme="minorHAnsi" w:cstheme="minorHAnsi"/>
          <w:sz w:val="20"/>
          <w:lang w:val="en-GB"/>
        </w:rPr>
        <w:t xml:space="preserve"> </w:t>
      </w:r>
      <w:r w:rsidR="006469AE">
        <w:rPr>
          <w:rFonts w:asciiTheme="minorHAnsi" w:hAnsiTheme="minorHAnsi" w:cstheme="minorHAnsi"/>
          <w:sz w:val="20"/>
          <w:lang w:val="en-GB"/>
        </w:rPr>
        <w:t xml:space="preserve">("Terms of Use") </w:t>
      </w:r>
      <w:r w:rsidR="00243151">
        <w:rPr>
          <w:rFonts w:asciiTheme="minorHAnsi" w:hAnsiTheme="minorHAnsi" w:cstheme="minorHAnsi"/>
          <w:sz w:val="20"/>
          <w:lang w:val="en-GB"/>
        </w:rPr>
        <w:t xml:space="preserve">in its revision level </w:t>
      </w:r>
      <w:r w:rsidR="00AF48AA" w:rsidRPr="00243151">
        <w:rPr>
          <w:rFonts w:asciiTheme="minorHAnsi" w:hAnsiTheme="minorHAnsi" w:cstheme="minorHAnsi"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243151" w:rsidRPr="00243151">
        <w:rPr>
          <w:rFonts w:asciiTheme="minorHAnsi" w:hAnsiTheme="minorHAnsi" w:cstheme="minorHAnsi"/>
          <w:bCs/>
          <w:sz w:val="20"/>
        </w:rPr>
        <w:instrText xml:space="preserve">FORMTEXT </w:instrText>
      </w:r>
      <w:r w:rsidR="00AF48AA" w:rsidRPr="00243151">
        <w:rPr>
          <w:rFonts w:asciiTheme="minorHAnsi" w:hAnsiTheme="minorHAnsi" w:cstheme="minorHAnsi"/>
          <w:bCs/>
          <w:sz w:val="20"/>
        </w:rPr>
      </w:r>
      <w:r w:rsidR="00AF48AA" w:rsidRPr="00243151">
        <w:rPr>
          <w:rFonts w:asciiTheme="minorHAnsi" w:hAnsiTheme="minorHAnsi" w:cstheme="minorHAnsi"/>
          <w:bCs/>
          <w:sz w:val="20"/>
        </w:rPr>
        <w:fldChar w:fldCharType="separate"/>
      </w:r>
      <w:r w:rsidR="00243151" w:rsidRPr="00243151">
        <w:rPr>
          <w:rFonts w:asciiTheme="minorHAnsi" w:hAnsiTheme="minorHAnsi" w:cstheme="minorHAnsi"/>
          <w:bCs/>
          <w:noProof/>
          <w:sz w:val="20"/>
        </w:rPr>
        <w:t>4, dated June 1, 2016</w:t>
      </w:r>
      <w:r w:rsidR="00AF48AA" w:rsidRPr="00243151">
        <w:rPr>
          <w:rFonts w:asciiTheme="minorHAnsi" w:hAnsiTheme="minorHAnsi" w:cstheme="minorHAnsi"/>
          <w:bCs/>
          <w:sz w:val="20"/>
        </w:rPr>
        <w:fldChar w:fldCharType="end"/>
      </w:r>
      <w:r w:rsidRPr="003E508A">
        <w:rPr>
          <w:rFonts w:asciiTheme="minorHAnsi" w:hAnsiTheme="minorHAnsi" w:cstheme="minorHAnsi"/>
          <w:sz w:val="20"/>
          <w:lang w:val="en-GB"/>
        </w:rPr>
        <w:t xml:space="preserve">, and hereby acknowledges that </w:t>
      </w:r>
      <w:r w:rsidR="00A028D7">
        <w:rPr>
          <w:rFonts w:asciiTheme="minorHAnsi" w:hAnsiTheme="minorHAnsi" w:cstheme="minorHAnsi"/>
          <w:sz w:val="20"/>
          <w:lang w:val="en-GB"/>
        </w:rPr>
        <w:t xml:space="preserve">its </w:t>
      </w:r>
      <w:r w:rsidRPr="003E508A">
        <w:rPr>
          <w:rFonts w:asciiTheme="minorHAnsi" w:hAnsiTheme="minorHAnsi" w:cstheme="minorHAnsi"/>
          <w:sz w:val="20"/>
          <w:lang w:val="en-GB"/>
        </w:rPr>
        <w:t xml:space="preserve">latest version of these </w:t>
      </w:r>
      <w:r w:rsidR="006469AE">
        <w:rPr>
          <w:rFonts w:asciiTheme="minorHAnsi" w:hAnsiTheme="minorHAnsi" w:cstheme="minorHAnsi"/>
          <w:sz w:val="20"/>
          <w:lang w:val="en-GB"/>
        </w:rPr>
        <w:t>T</w:t>
      </w:r>
      <w:r w:rsidRPr="003E508A">
        <w:rPr>
          <w:rFonts w:asciiTheme="minorHAnsi" w:hAnsiTheme="minorHAnsi" w:cstheme="minorHAnsi"/>
          <w:sz w:val="20"/>
          <w:lang w:val="en-GB"/>
        </w:rPr>
        <w:t xml:space="preserve">erms </w:t>
      </w:r>
      <w:r w:rsidR="006469AE">
        <w:rPr>
          <w:rFonts w:asciiTheme="minorHAnsi" w:hAnsiTheme="minorHAnsi" w:cstheme="minorHAnsi"/>
          <w:sz w:val="20"/>
          <w:lang w:val="en-GB"/>
        </w:rPr>
        <w:t>of Use</w:t>
      </w:r>
      <w:r w:rsidRPr="003E508A">
        <w:rPr>
          <w:rFonts w:asciiTheme="minorHAnsi" w:hAnsiTheme="minorHAnsi" w:cstheme="minorHAnsi"/>
          <w:sz w:val="20"/>
          <w:lang w:val="en-GB"/>
        </w:rPr>
        <w:t xml:space="preserve">, submitted </w:t>
      </w:r>
      <w:r w:rsidR="003C110E">
        <w:rPr>
          <w:rFonts w:asciiTheme="minorHAnsi" w:hAnsiTheme="minorHAnsi" w:cstheme="minorHAnsi"/>
          <w:sz w:val="20"/>
          <w:lang w:val="en-GB"/>
        </w:rPr>
        <w:t>below and also</w:t>
      </w:r>
      <w:r w:rsidRPr="003E508A">
        <w:rPr>
          <w:rFonts w:asciiTheme="minorHAnsi" w:hAnsiTheme="minorHAnsi" w:cstheme="minorHAnsi"/>
          <w:sz w:val="20"/>
          <w:lang w:val="en-GB"/>
        </w:rPr>
        <w:t xml:space="preserve"> available </w:t>
      </w:r>
      <w:r w:rsidR="00A028D7">
        <w:rPr>
          <w:rFonts w:asciiTheme="minorHAnsi" w:hAnsiTheme="minorHAnsi" w:cstheme="minorHAnsi"/>
          <w:sz w:val="20"/>
          <w:lang w:val="en-GB"/>
        </w:rPr>
        <w:t>under</w:t>
      </w:r>
      <w:r w:rsidRPr="003E508A">
        <w:rPr>
          <w:rFonts w:asciiTheme="minorHAnsi" w:hAnsiTheme="minorHAnsi" w:cstheme="minorHAnsi"/>
          <w:sz w:val="20"/>
          <w:lang w:val="en-GB"/>
        </w:rPr>
        <w:t xml:space="preserve"> </w:t>
      </w:r>
      <w:r w:rsidRPr="003E508A">
        <w:rPr>
          <w:rFonts w:asciiTheme="minorHAnsi" w:hAnsiTheme="minorHAnsi" w:cstheme="minorHAnsi"/>
          <w:sz w:val="20"/>
        </w:rPr>
        <w:t xml:space="preserve"> </w:t>
      </w:r>
      <w:hyperlink r:id="rId8" w:history="1">
        <w:r w:rsidRPr="003E508A">
          <w:rPr>
            <w:rStyle w:val="Hyperlink"/>
            <w:rFonts w:asciiTheme="minorHAnsi" w:hAnsiTheme="minorHAnsi" w:cstheme="minorHAnsi"/>
            <w:sz w:val="20"/>
          </w:rPr>
          <w:t>http://www.draexlmaier.com/supplier-portal.html</w:t>
        </w:r>
      </w:hyperlink>
      <w:r w:rsidRPr="003E508A">
        <w:rPr>
          <w:rFonts w:asciiTheme="minorHAnsi" w:hAnsiTheme="minorHAnsi" w:cstheme="minorHAnsi"/>
          <w:sz w:val="20"/>
          <w:lang w:val="en-GB"/>
        </w:rPr>
        <w:t>, govern</w:t>
      </w:r>
      <w:r w:rsidR="00745737">
        <w:rPr>
          <w:rFonts w:asciiTheme="minorHAnsi" w:hAnsiTheme="minorHAnsi" w:cstheme="minorHAnsi"/>
          <w:sz w:val="20"/>
          <w:lang w:val="en-GB"/>
        </w:rPr>
        <w:t>s the</w:t>
      </w:r>
      <w:r w:rsidRPr="003E508A">
        <w:rPr>
          <w:rFonts w:asciiTheme="minorHAnsi" w:hAnsiTheme="minorHAnsi" w:cstheme="minorHAnsi"/>
          <w:sz w:val="20"/>
          <w:lang w:val="en-GB"/>
        </w:rPr>
        <w:t xml:space="preserve"> </w:t>
      </w:r>
      <w:r w:rsidR="006469AE">
        <w:rPr>
          <w:rFonts w:asciiTheme="minorHAnsi" w:hAnsiTheme="minorHAnsi" w:cstheme="minorHAnsi"/>
          <w:sz w:val="20"/>
          <w:lang w:val="en-GB"/>
        </w:rPr>
        <w:t xml:space="preserve">Supplier's use of the </w:t>
      </w:r>
      <w:r w:rsidR="006469AE" w:rsidRPr="001762C5">
        <w:rPr>
          <w:rFonts w:ascii="Arial" w:hAnsi="Arial" w:cs="Arial"/>
          <w:sz w:val="20"/>
        </w:rPr>
        <w:t>D</w:t>
      </w:r>
      <w:r w:rsidR="006469AE">
        <w:rPr>
          <w:rFonts w:ascii="Arial" w:hAnsi="Arial" w:cs="Arial"/>
          <w:sz w:val="20"/>
        </w:rPr>
        <w:t>RAEXLMAIER</w:t>
      </w:r>
      <w:r w:rsidR="006469AE" w:rsidRPr="001762C5">
        <w:rPr>
          <w:rFonts w:ascii="Arial" w:hAnsi="Arial" w:cs="Arial"/>
          <w:sz w:val="20"/>
        </w:rPr>
        <w:t xml:space="preserve"> Group Supplier Portal</w:t>
      </w:r>
      <w:r w:rsidR="006469AE">
        <w:rPr>
          <w:rFonts w:ascii="Arial" w:hAnsi="Arial" w:cs="Arial"/>
          <w:sz w:val="20"/>
        </w:rPr>
        <w:t xml:space="preserve"> ("Portal")</w:t>
      </w:r>
      <w:r w:rsidRPr="003E508A">
        <w:rPr>
          <w:rFonts w:asciiTheme="minorHAnsi" w:hAnsiTheme="minorHAnsi" w:cstheme="minorHAnsi"/>
          <w:sz w:val="20"/>
          <w:lang w:val="en-GB"/>
        </w:rPr>
        <w:t>.</w:t>
      </w:r>
    </w:p>
    <w:p w:rsidR="003E508A" w:rsidRPr="003E508A" w:rsidRDefault="003E508A" w:rsidP="003E508A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3E508A" w:rsidRPr="003E508A" w:rsidRDefault="003E508A" w:rsidP="003E508A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3E508A" w:rsidRPr="003E508A" w:rsidRDefault="005E008C" w:rsidP="003E508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This Ackn</w:t>
      </w:r>
      <w:r w:rsidR="00243151">
        <w:rPr>
          <w:rFonts w:asciiTheme="minorHAnsi" w:hAnsiTheme="minorHAnsi" w:cstheme="minorHAnsi"/>
          <w:sz w:val="20"/>
        </w:rPr>
        <w:t xml:space="preserve">owledgement ist effective as of </w:t>
      </w:r>
      <w:r w:rsidR="003E508A" w:rsidRPr="003E508A">
        <w:rPr>
          <w:rFonts w:asciiTheme="minorHAnsi" w:hAnsiTheme="minorHAnsi" w:cstheme="minorHAnsi"/>
          <w:sz w:val="20"/>
          <w:lang w:val="en-GB"/>
        </w:rPr>
        <w:t xml:space="preserve"> </w:t>
      </w:r>
      <w:r w:rsidR="00AF48AA" w:rsidRPr="003E508A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243151" w:rsidRPr="003E508A">
        <w:rPr>
          <w:rFonts w:asciiTheme="minorHAnsi" w:hAnsiTheme="minorHAnsi" w:cstheme="minorHAnsi"/>
          <w:b/>
          <w:bCs/>
          <w:sz w:val="20"/>
        </w:rPr>
        <w:instrText xml:space="preserve">FORMTEXT </w:instrText>
      </w:r>
      <w:r w:rsidR="00AF48AA" w:rsidRPr="003E508A">
        <w:rPr>
          <w:rFonts w:asciiTheme="minorHAnsi" w:hAnsiTheme="minorHAnsi" w:cstheme="minorHAnsi"/>
          <w:b/>
          <w:bCs/>
          <w:sz w:val="20"/>
        </w:rPr>
      </w:r>
      <w:r w:rsidR="00AF48AA" w:rsidRPr="003E508A">
        <w:rPr>
          <w:rFonts w:asciiTheme="minorHAnsi" w:hAnsiTheme="minorHAnsi" w:cstheme="minorHAnsi"/>
          <w:b/>
          <w:bCs/>
          <w:sz w:val="20"/>
        </w:rPr>
        <w:fldChar w:fldCharType="separate"/>
      </w:r>
      <w:r w:rsidR="00243151" w:rsidRPr="003E508A">
        <w:rPr>
          <w:rFonts w:asciiTheme="minorHAnsi" w:hAnsiTheme="minorHAnsi" w:cstheme="minorHAnsi"/>
          <w:b/>
          <w:bCs/>
          <w:sz w:val="20"/>
        </w:rPr>
        <w:t> </w:t>
      </w:r>
      <w:r w:rsidR="00243151" w:rsidRPr="003E508A">
        <w:rPr>
          <w:rFonts w:asciiTheme="minorHAnsi" w:hAnsiTheme="minorHAnsi" w:cstheme="minorHAnsi"/>
          <w:b/>
          <w:bCs/>
          <w:sz w:val="20"/>
        </w:rPr>
        <w:t> </w:t>
      </w:r>
      <w:r w:rsidR="00243151" w:rsidRPr="003E508A">
        <w:rPr>
          <w:rFonts w:asciiTheme="minorHAnsi" w:hAnsiTheme="minorHAnsi" w:cstheme="minorHAnsi"/>
          <w:b/>
          <w:bCs/>
          <w:sz w:val="20"/>
        </w:rPr>
        <w:t> </w:t>
      </w:r>
      <w:r w:rsidR="00243151" w:rsidRPr="003E508A">
        <w:rPr>
          <w:rFonts w:asciiTheme="minorHAnsi" w:hAnsiTheme="minorHAnsi" w:cstheme="minorHAnsi"/>
          <w:b/>
          <w:bCs/>
          <w:sz w:val="20"/>
        </w:rPr>
        <w:t> </w:t>
      </w:r>
      <w:r w:rsidR="00243151" w:rsidRPr="003E508A">
        <w:rPr>
          <w:rFonts w:asciiTheme="minorHAnsi" w:hAnsiTheme="minorHAnsi" w:cstheme="minorHAnsi"/>
          <w:b/>
          <w:bCs/>
          <w:sz w:val="20"/>
        </w:rPr>
        <w:t> </w:t>
      </w:r>
      <w:r w:rsidR="00AF48AA" w:rsidRPr="003E508A">
        <w:rPr>
          <w:rFonts w:asciiTheme="minorHAnsi" w:hAnsiTheme="minorHAnsi" w:cstheme="minorHAnsi"/>
          <w:b/>
          <w:bCs/>
          <w:sz w:val="20"/>
        </w:rPr>
        <w:fldChar w:fldCharType="end"/>
      </w:r>
      <w:r w:rsidR="00243151">
        <w:rPr>
          <w:rFonts w:asciiTheme="minorHAnsi" w:hAnsiTheme="minorHAnsi" w:cstheme="minorHAnsi"/>
          <w:b/>
          <w:bCs/>
          <w:sz w:val="20"/>
        </w:rPr>
        <w:t xml:space="preserve"> ("</w:t>
      </w:r>
      <w:r w:rsidR="003E508A" w:rsidRPr="003E508A">
        <w:rPr>
          <w:rFonts w:asciiTheme="minorHAnsi" w:hAnsiTheme="minorHAnsi" w:cstheme="minorHAnsi"/>
          <w:sz w:val="20"/>
          <w:lang w:val="en-GB"/>
        </w:rPr>
        <w:t>Effective Date</w:t>
      </w:r>
      <w:r w:rsidR="00243151">
        <w:rPr>
          <w:rFonts w:asciiTheme="minorHAnsi" w:hAnsiTheme="minorHAnsi" w:cstheme="minorHAnsi"/>
          <w:sz w:val="20"/>
          <w:lang w:val="en-GB"/>
        </w:rPr>
        <w:t>").</w:t>
      </w:r>
    </w:p>
    <w:p w:rsidR="003E508A" w:rsidRPr="003E508A" w:rsidRDefault="003E508A" w:rsidP="003E508A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3E508A" w:rsidRPr="003E508A" w:rsidRDefault="003E508A" w:rsidP="003E508A">
      <w:pPr>
        <w:rPr>
          <w:rFonts w:asciiTheme="minorHAnsi" w:hAnsiTheme="minorHAnsi" w:cstheme="minorHAnsi"/>
          <w:sz w:val="20"/>
          <w:lang w:val="en-GB"/>
        </w:rPr>
      </w:pPr>
    </w:p>
    <w:p w:rsidR="003E508A" w:rsidRDefault="003E508A" w:rsidP="003E508A">
      <w:pPr>
        <w:rPr>
          <w:lang w:val="en-GB"/>
        </w:rPr>
      </w:pPr>
    </w:p>
    <w:p w:rsidR="003C110E" w:rsidRPr="003C110E" w:rsidRDefault="003C110E" w:rsidP="003E508A">
      <w:pPr>
        <w:rPr>
          <w:rFonts w:asciiTheme="minorHAnsi" w:hAnsiTheme="minorHAnsi" w:cstheme="minorHAnsi"/>
          <w:sz w:val="20"/>
          <w:lang w:val="en-GB"/>
        </w:rPr>
      </w:pPr>
      <w:r w:rsidRPr="003C110E">
        <w:rPr>
          <w:rFonts w:asciiTheme="minorHAnsi" w:hAnsiTheme="minorHAnsi" w:cstheme="minorHAnsi"/>
          <w:sz w:val="20"/>
          <w:lang w:val="en-GB"/>
        </w:rPr>
        <w:t>Attachment:</w:t>
      </w:r>
    </w:p>
    <w:p w:rsidR="003C110E" w:rsidRDefault="003C110E" w:rsidP="003E508A">
      <w:pPr>
        <w:rPr>
          <w:lang w:val="en-GB"/>
        </w:rPr>
      </w:pPr>
      <w:r w:rsidRPr="00243151">
        <w:rPr>
          <w:rFonts w:asciiTheme="minorHAnsi" w:hAnsiTheme="minorHAnsi" w:cstheme="minorHAnsi"/>
          <w:sz w:val="20"/>
          <w:lang w:val="en-GB"/>
        </w:rPr>
        <w:t>DRAEXLMAIER Group Supplier Portal Terms of Use</w:t>
      </w:r>
      <w:r>
        <w:rPr>
          <w:rFonts w:asciiTheme="minorHAnsi" w:hAnsiTheme="minorHAnsi" w:cstheme="minorHAnsi"/>
          <w:sz w:val="20"/>
          <w:lang w:val="en-GB"/>
        </w:rPr>
        <w:t xml:space="preserve"> ("Terms of Use") in its revision level </w:t>
      </w:r>
      <w:r w:rsidR="00AF48AA" w:rsidRPr="00243151">
        <w:rPr>
          <w:rFonts w:asciiTheme="minorHAnsi" w:hAnsiTheme="minorHAnsi" w:cstheme="minorHAnsi"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243151">
        <w:rPr>
          <w:rFonts w:asciiTheme="minorHAnsi" w:hAnsiTheme="minorHAnsi" w:cstheme="minorHAnsi"/>
          <w:bCs/>
          <w:sz w:val="20"/>
        </w:rPr>
        <w:instrText xml:space="preserve">FORMTEXT </w:instrText>
      </w:r>
      <w:r w:rsidR="00AF48AA" w:rsidRPr="00243151">
        <w:rPr>
          <w:rFonts w:asciiTheme="minorHAnsi" w:hAnsiTheme="minorHAnsi" w:cstheme="minorHAnsi"/>
          <w:bCs/>
          <w:sz w:val="20"/>
        </w:rPr>
      </w:r>
      <w:r w:rsidR="00AF48AA" w:rsidRPr="00243151">
        <w:rPr>
          <w:rFonts w:asciiTheme="minorHAnsi" w:hAnsiTheme="minorHAnsi" w:cstheme="minorHAnsi"/>
          <w:bCs/>
          <w:sz w:val="20"/>
        </w:rPr>
        <w:fldChar w:fldCharType="separate"/>
      </w:r>
      <w:r w:rsidRPr="00243151">
        <w:rPr>
          <w:rFonts w:asciiTheme="minorHAnsi" w:hAnsiTheme="minorHAnsi" w:cstheme="minorHAnsi"/>
          <w:bCs/>
          <w:noProof/>
          <w:sz w:val="20"/>
        </w:rPr>
        <w:t>4, dated June 1, 2016</w:t>
      </w:r>
      <w:r w:rsidR="00AF48AA" w:rsidRPr="00243151">
        <w:rPr>
          <w:rFonts w:asciiTheme="minorHAnsi" w:hAnsiTheme="minorHAnsi" w:cstheme="minorHAnsi"/>
          <w:bCs/>
          <w:sz w:val="20"/>
        </w:rPr>
        <w:fldChar w:fldCharType="end"/>
      </w:r>
    </w:p>
    <w:p w:rsidR="003C110E" w:rsidRPr="00BA1228" w:rsidRDefault="003C110E" w:rsidP="003E508A">
      <w:pPr>
        <w:rPr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3E508A" w:rsidRPr="00BA1BB1" w:rsidTr="006469AE">
        <w:tc>
          <w:tcPr>
            <w:tcW w:w="4889" w:type="dxa"/>
            <w:shd w:val="clear" w:color="auto" w:fill="auto"/>
          </w:tcPr>
          <w:p w:rsidR="003E508A" w:rsidRPr="003E508A" w:rsidRDefault="003E508A" w:rsidP="006469AE">
            <w:pPr>
              <w:widowControl w:val="0"/>
              <w:tabs>
                <w:tab w:val="left" w:pos="5040"/>
              </w:tabs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3E508A">
              <w:rPr>
                <w:rFonts w:asciiTheme="minorHAnsi" w:hAnsiTheme="minorHAnsi" w:cstheme="minorHAnsi"/>
                <w:b/>
                <w:sz w:val="20"/>
              </w:rPr>
              <w:t xml:space="preserve">Supplier:    </w:t>
            </w:r>
          </w:p>
          <w:p w:rsidR="003E508A" w:rsidRPr="003E508A" w:rsidRDefault="003E508A" w:rsidP="006469AE">
            <w:pPr>
              <w:widowControl w:val="0"/>
              <w:tabs>
                <w:tab w:val="left" w:pos="5040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E508A" w:rsidRPr="00BA1228" w:rsidRDefault="003E508A" w:rsidP="006469AE">
            <w:pPr>
              <w:widowControl w:val="0"/>
              <w:tabs>
                <w:tab w:val="left" w:pos="5040"/>
              </w:tabs>
              <w:jc w:val="both"/>
              <w:rPr>
                <w:rFonts w:cs="Arial"/>
                <w:lang w:val="en-GB"/>
              </w:rPr>
            </w:pPr>
            <w:r w:rsidRPr="003E508A">
              <w:rPr>
                <w:rFonts w:asciiTheme="minorHAnsi" w:hAnsiTheme="minorHAnsi" w:cstheme="minorHAnsi"/>
                <w:b/>
                <w:bCs/>
                <w:sz w:val="20"/>
              </w:rPr>
              <w:t xml:space="preserve">Date:  </w:t>
            </w:r>
            <w:r w:rsidR="00AF48AA" w:rsidRPr="003E508A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E508A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FORMTEXT </w:instrText>
            </w:r>
            <w:r w:rsidR="00AF48AA" w:rsidRPr="003E508A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AF48AA" w:rsidRPr="003E508A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3E508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3E508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3E508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3E508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3E508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AF48AA" w:rsidRPr="003E508A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BA1228">
              <w:rPr>
                <w:rFonts w:cs="Arial"/>
              </w:rPr>
              <w:t xml:space="preserve">                                                      </w:t>
            </w:r>
          </w:p>
          <w:p w:rsidR="003E508A" w:rsidRPr="00BA1228" w:rsidRDefault="003E508A" w:rsidP="006469AE">
            <w:pPr>
              <w:pStyle w:val="dmms"/>
              <w:rPr>
                <w:rFonts w:ascii="Arial" w:hAnsi="Arial" w:cs="Arial"/>
                <w:sz w:val="20"/>
              </w:rPr>
            </w:pPr>
            <w:r w:rsidRPr="00BA1228">
              <w:rPr>
                <w:rFonts w:ascii="Arial" w:hAnsi="Arial" w:cs="Arial"/>
                <w:sz w:val="20"/>
              </w:rPr>
              <w:tab/>
            </w:r>
            <w:r w:rsidRPr="00BA1228">
              <w:rPr>
                <w:rFonts w:ascii="Arial" w:hAnsi="Arial" w:cs="Arial"/>
                <w:sz w:val="20"/>
              </w:rPr>
              <w:tab/>
            </w:r>
            <w:r w:rsidRPr="00BA1228">
              <w:rPr>
                <w:rFonts w:ascii="Arial" w:hAnsi="Arial" w:cs="Arial"/>
                <w:sz w:val="20"/>
              </w:rPr>
              <w:tab/>
            </w:r>
          </w:p>
          <w:tbl>
            <w:tblPr>
              <w:tblW w:w="4320" w:type="dxa"/>
              <w:tblInd w:w="71" w:type="dxa"/>
              <w:tblCellMar>
                <w:left w:w="71" w:type="dxa"/>
                <w:right w:w="71" w:type="dxa"/>
              </w:tblCellMar>
              <w:tblLook w:val="0000"/>
            </w:tblPr>
            <w:tblGrid>
              <w:gridCol w:w="4320"/>
            </w:tblGrid>
            <w:tr w:rsidR="003E508A" w:rsidRPr="00BA1228" w:rsidTr="006469AE">
              <w:trPr>
                <w:trHeight w:val="801"/>
              </w:trPr>
              <w:tc>
                <w:tcPr>
                  <w:tcW w:w="4320" w:type="dxa"/>
                </w:tcPr>
                <w:p w:rsidR="003E508A" w:rsidRPr="00BA1228" w:rsidRDefault="003E508A" w:rsidP="006469AE">
                  <w:pPr>
                    <w:spacing w:after="80"/>
                    <w:jc w:val="both"/>
                    <w:rPr>
                      <w:rFonts w:cs="Arial"/>
                      <w:b/>
                      <w:bCs/>
                    </w:rPr>
                  </w:pPr>
                </w:p>
                <w:p w:rsidR="003E508A" w:rsidRPr="003E508A" w:rsidRDefault="00AF48AA" w:rsidP="006469AE">
                  <w:pPr>
                    <w:spacing w:after="8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</w:pPr>
                  <w:r w:rsidRPr="003E508A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="003E508A" w:rsidRPr="003E508A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nstrText xml:space="preserve">FORMTEXT </w:instrText>
                  </w:r>
                  <w:r w:rsidRPr="003E508A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r>
                  <w:r w:rsidRPr="003E508A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separate"/>
                  </w:r>
                  <w:r w:rsidR="003E508A" w:rsidRPr="003E508A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 </w:t>
                  </w:r>
                  <w:r w:rsidR="003E508A" w:rsidRPr="003E508A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 </w:t>
                  </w:r>
                  <w:r w:rsidR="003E508A" w:rsidRPr="003E508A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 </w:t>
                  </w:r>
                  <w:r w:rsidR="003E508A" w:rsidRPr="003E508A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 </w:t>
                  </w:r>
                  <w:r w:rsidR="003E508A" w:rsidRPr="003E508A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 </w:t>
                  </w:r>
                  <w:r w:rsidRPr="003E508A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end"/>
                  </w:r>
                </w:p>
                <w:p w:rsidR="003E508A" w:rsidRDefault="003E508A" w:rsidP="006469AE">
                  <w:pPr>
                    <w:spacing w:after="8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</w:pPr>
                  <w:r w:rsidRPr="003E508A"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  <w:t>(Supplier’s company name, company stamp)</w:t>
                  </w:r>
                </w:p>
                <w:p w:rsidR="00781828" w:rsidRPr="003E508A" w:rsidRDefault="00781828" w:rsidP="006469AE">
                  <w:pPr>
                    <w:spacing w:after="8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</w:pPr>
                </w:p>
                <w:p w:rsidR="003E508A" w:rsidRPr="00781828" w:rsidRDefault="00AF48AA" w:rsidP="006469AE">
                  <w:pPr>
                    <w:spacing w:after="80"/>
                    <w:jc w:val="both"/>
                    <w:rPr>
                      <w:rFonts w:cs="Arial"/>
                      <w:lang w:val="en-GB"/>
                    </w:rPr>
                  </w:pPr>
                  <w:r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="003E508A"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instrText xml:space="preserve">FORMTEXT </w:instrText>
                  </w:r>
                  <w:r w:rsidRPr="00781828">
                    <w:rPr>
                      <w:rFonts w:asciiTheme="minorHAnsi" w:hAnsiTheme="minorHAnsi" w:cstheme="minorHAnsi"/>
                      <w:bCs/>
                      <w:sz w:val="20"/>
                    </w:rPr>
                  </w:r>
                  <w:r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fldChar w:fldCharType="separate"/>
                  </w:r>
                  <w:r w:rsidR="003E508A"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t> </w:t>
                  </w:r>
                  <w:r w:rsidR="003E508A"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t> </w:t>
                  </w:r>
                  <w:r w:rsidR="003E508A"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t> </w:t>
                  </w:r>
                  <w:r w:rsidR="003E508A"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t> </w:t>
                  </w:r>
                  <w:r w:rsidR="003E508A"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t> </w:t>
                  </w:r>
                  <w:r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fldChar w:fldCharType="end"/>
                  </w:r>
                </w:p>
                <w:p w:rsidR="003E508A" w:rsidRPr="00BA1228" w:rsidRDefault="003E508A" w:rsidP="006469AE">
                  <w:pPr>
                    <w:spacing w:after="80"/>
                    <w:jc w:val="both"/>
                    <w:rPr>
                      <w:rFonts w:cs="Arial"/>
                    </w:rPr>
                  </w:pPr>
                  <w:r w:rsidRPr="00BA1228">
                    <w:rPr>
                      <w:rFonts w:cs="Arial"/>
                    </w:rPr>
                    <w:t>_____________________________</w:t>
                  </w:r>
                </w:p>
                <w:p w:rsidR="003E508A" w:rsidRPr="003E508A" w:rsidRDefault="00AF48AA" w:rsidP="006469AE">
                  <w:pPr>
                    <w:spacing w:after="8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508A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="003E508A" w:rsidRPr="003E508A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FORMTEXT </w:instrText>
                  </w:r>
                  <w:r w:rsidRPr="003E508A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3E508A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3E508A" w:rsidRPr="003E508A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name and function in letters &amp; signature 1</w:t>
                  </w:r>
                  <w:r w:rsidRPr="003E508A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508A" w:rsidRPr="00BA1228" w:rsidTr="006469AE">
              <w:trPr>
                <w:trHeight w:val="1439"/>
              </w:trPr>
              <w:tc>
                <w:tcPr>
                  <w:tcW w:w="4320" w:type="dxa"/>
                </w:tcPr>
                <w:p w:rsidR="003E508A" w:rsidRPr="00781828" w:rsidRDefault="003E508A" w:rsidP="006469AE">
                  <w:pPr>
                    <w:spacing w:after="80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3E508A" w:rsidRPr="00781828" w:rsidRDefault="00AF48AA" w:rsidP="006469AE">
                  <w:pPr>
                    <w:spacing w:after="80"/>
                    <w:jc w:val="both"/>
                    <w:rPr>
                      <w:rFonts w:cs="Arial"/>
                    </w:rPr>
                  </w:pPr>
                  <w:r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="003E508A"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instrText xml:space="preserve">FORMTEXT </w:instrText>
                  </w:r>
                  <w:r w:rsidRPr="00781828">
                    <w:rPr>
                      <w:rFonts w:asciiTheme="minorHAnsi" w:hAnsiTheme="minorHAnsi" w:cstheme="minorHAnsi"/>
                      <w:bCs/>
                      <w:sz w:val="20"/>
                    </w:rPr>
                  </w:r>
                  <w:r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fldChar w:fldCharType="separate"/>
                  </w:r>
                  <w:r w:rsidR="003E508A"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t> </w:t>
                  </w:r>
                  <w:r w:rsidR="003E508A"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t> </w:t>
                  </w:r>
                  <w:r w:rsidR="003E508A"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t> </w:t>
                  </w:r>
                  <w:r w:rsidR="003E508A"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t> </w:t>
                  </w:r>
                  <w:r w:rsidR="003E508A"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t> </w:t>
                  </w:r>
                  <w:r w:rsidRPr="00781828">
                    <w:rPr>
                      <w:rFonts w:asciiTheme="minorHAnsi" w:hAnsiTheme="minorHAnsi" w:cstheme="minorHAnsi"/>
                      <w:bCs/>
                      <w:sz w:val="20"/>
                    </w:rPr>
                    <w:fldChar w:fldCharType="end"/>
                  </w:r>
                </w:p>
                <w:p w:rsidR="003E508A" w:rsidRPr="00BA1228" w:rsidRDefault="003E508A" w:rsidP="006469AE">
                  <w:pPr>
                    <w:spacing w:after="80"/>
                    <w:jc w:val="both"/>
                    <w:rPr>
                      <w:rFonts w:cs="Arial"/>
                    </w:rPr>
                  </w:pPr>
                  <w:r w:rsidRPr="00BA1228">
                    <w:rPr>
                      <w:rFonts w:cs="Arial"/>
                    </w:rPr>
                    <w:t>______________________________</w:t>
                  </w:r>
                </w:p>
                <w:p w:rsidR="003E508A" w:rsidRPr="00BA1228" w:rsidRDefault="00AF48AA" w:rsidP="003E508A">
                  <w:pPr>
                    <w:spacing w:after="80"/>
                    <w:jc w:val="both"/>
                    <w:rPr>
                      <w:rFonts w:cs="Arial"/>
                    </w:rPr>
                  </w:pPr>
                  <w:r w:rsidRPr="003E508A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="003E508A" w:rsidRPr="003E508A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FORMTEXT </w:instrText>
                  </w:r>
                  <w:r w:rsidRPr="003E508A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3E508A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3E508A" w:rsidRPr="003E508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name and function in letters &amp; signature 2 </w:t>
                  </w:r>
                  <w:r w:rsidRPr="003E508A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E508A" w:rsidRPr="00BA1228" w:rsidRDefault="003E508A" w:rsidP="006469AE">
            <w:pPr>
              <w:rPr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3E508A" w:rsidRPr="00BA1BB1" w:rsidRDefault="003E508A" w:rsidP="00CA7411">
            <w:pPr>
              <w:widowControl w:val="0"/>
              <w:tabs>
                <w:tab w:val="left" w:pos="5040"/>
              </w:tabs>
              <w:jc w:val="both"/>
              <w:rPr>
                <w:lang w:val="en-GB"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</w:tr>
    </w:tbl>
    <w:p w:rsidR="00CA3B4F" w:rsidRPr="003E508A" w:rsidRDefault="00CA3B4F" w:rsidP="003E508A">
      <w:pPr>
        <w:rPr>
          <w:lang w:val="en-GB"/>
        </w:rPr>
      </w:pPr>
    </w:p>
    <w:sectPr w:rsidR="00CA3B4F" w:rsidRPr="003E508A" w:rsidSect="004879F1">
      <w:headerReference w:type="default" r:id="rId9"/>
      <w:footerReference w:type="default" r:id="rId10"/>
      <w:pgSz w:w="11906" w:h="16838" w:code="9"/>
      <w:pgMar w:top="2268" w:right="1133" w:bottom="1418" w:left="1134" w:header="141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1C" w:rsidRDefault="00BA601C">
      <w:r>
        <w:separator/>
      </w:r>
    </w:p>
  </w:endnote>
  <w:endnote w:type="continuationSeparator" w:id="0">
    <w:p w:rsidR="00BA601C" w:rsidRDefault="00BA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Pr="00695148" w:rsidRDefault="00BA601C" w:rsidP="00531DDE">
    <w:pPr>
      <w:pStyle w:val="Fuzeile"/>
      <w:rPr>
        <w:rFonts w:ascii="Arial" w:hAnsi="Arial" w:cs="Arial"/>
        <w:szCs w:val="16"/>
      </w:rPr>
    </w:pPr>
    <w:r w:rsidRPr="00482DE8">
      <w:rPr>
        <w:rFonts w:asciiTheme="majorHAnsi" w:hAnsiTheme="majorHAnsi" w:cstheme="majorHAnsi"/>
        <w:lang w:val="en-GB"/>
      </w:rPr>
      <w:t xml:space="preserve">Supplier’s </w:t>
    </w:r>
    <w:r>
      <w:rPr>
        <w:rFonts w:asciiTheme="majorHAnsi" w:hAnsiTheme="majorHAnsi" w:cstheme="majorHAnsi"/>
        <w:lang w:val="en-GB"/>
      </w:rPr>
      <w:t>DRAEXLMAIER Portal Terms of Use</w:t>
    </w:r>
    <w:r w:rsidRPr="00482DE8">
      <w:rPr>
        <w:rFonts w:asciiTheme="majorHAnsi" w:hAnsiTheme="majorHAnsi" w:cstheme="majorHAnsi"/>
        <w:lang w:val="en-GB"/>
      </w:rPr>
      <w:t xml:space="preserve"> Acknowledgement</w:t>
    </w:r>
    <w:r>
      <w:rPr>
        <w:rFonts w:asciiTheme="majorHAnsi" w:hAnsiTheme="majorHAnsi" w:cstheme="majorHAnsi"/>
        <w:lang w:val="en-GB"/>
      </w:rPr>
      <w:t xml:space="preserve"> eng</w:t>
    </w:r>
    <w:r w:rsidRPr="00482DE8">
      <w:rPr>
        <w:rFonts w:asciiTheme="majorHAnsi" w:hAnsiTheme="majorHAnsi" w:cstheme="majorHAnsi"/>
        <w:lang w:val="en-GB"/>
      </w:rPr>
      <w:t>, V</w:t>
    </w:r>
    <w:r>
      <w:rPr>
        <w:rFonts w:asciiTheme="majorHAnsi" w:hAnsiTheme="majorHAnsi" w:cstheme="majorHAnsi"/>
        <w:lang w:val="en-GB"/>
      </w:rPr>
      <w:t>1</w:t>
    </w:r>
    <w:r w:rsidRPr="00482DE8">
      <w:rPr>
        <w:rFonts w:asciiTheme="majorHAnsi" w:hAnsiTheme="majorHAnsi" w:cstheme="majorHAnsi"/>
        <w:lang w:val="en-GB"/>
      </w:rPr>
      <w:t xml:space="preserve"> dated </w:t>
    </w:r>
    <w:r>
      <w:rPr>
        <w:rFonts w:asciiTheme="majorHAnsi" w:hAnsiTheme="majorHAnsi" w:cstheme="majorHAnsi"/>
        <w:lang w:val="en-GB"/>
      </w:rPr>
      <w:t>June</w:t>
    </w:r>
    <w:r w:rsidRPr="00482DE8">
      <w:rPr>
        <w:rFonts w:asciiTheme="majorHAnsi" w:hAnsiTheme="majorHAnsi" w:cstheme="majorHAnsi"/>
        <w:lang w:val="en-GB"/>
      </w:rPr>
      <w:t xml:space="preserve"> 01, 201</w:t>
    </w:r>
    <w:r>
      <w:rPr>
        <w:rFonts w:asciiTheme="majorHAnsi" w:hAnsiTheme="majorHAnsi" w:cstheme="majorHAnsi"/>
        <w:lang w:val="en-GB"/>
      </w:rPr>
      <w:t>6</w:t>
    </w:r>
    <w:r w:rsidRPr="00482DE8">
      <w:rPr>
        <w:rFonts w:asciiTheme="majorHAnsi" w:hAnsiTheme="majorHAnsi" w:cstheme="majorHAnsi"/>
        <w:szCs w:val="16"/>
        <w:lang w:val="en-GB"/>
      </w:rPr>
      <w:t xml:space="preserve">                                        </w:t>
    </w:r>
    <w:r w:rsidRPr="00035C76">
      <w:rPr>
        <w:rFonts w:ascii="Arial" w:hAnsi="Arial" w:cs="Arial"/>
        <w:szCs w:val="16"/>
      </w:rPr>
      <w:t xml:space="preserve">page </w:t>
    </w:r>
    <w:r w:rsidR="00AF48AA" w:rsidRPr="00035C76">
      <w:rPr>
        <w:rStyle w:val="Seitenzahl"/>
        <w:rFonts w:ascii="Arial" w:hAnsi="Arial" w:cs="Arial"/>
        <w:szCs w:val="16"/>
      </w:rPr>
      <w:fldChar w:fldCharType="begin"/>
    </w:r>
    <w:r w:rsidRPr="00035C76">
      <w:rPr>
        <w:rStyle w:val="Seitenzahl"/>
        <w:rFonts w:ascii="Arial" w:hAnsi="Arial" w:cs="Arial"/>
        <w:szCs w:val="16"/>
      </w:rPr>
      <w:instrText xml:space="preserve"> PAGE </w:instrText>
    </w:r>
    <w:r w:rsidR="00AF48AA" w:rsidRPr="00035C76">
      <w:rPr>
        <w:rStyle w:val="Seitenzahl"/>
        <w:rFonts w:ascii="Arial" w:hAnsi="Arial" w:cs="Arial"/>
        <w:szCs w:val="16"/>
      </w:rPr>
      <w:fldChar w:fldCharType="separate"/>
    </w:r>
    <w:r w:rsidR="000401E8">
      <w:rPr>
        <w:rStyle w:val="Seitenzahl"/>
        <w:rFonts w:ascii="Arial" w:hAnsi="Arial" w:cs="Arial"/>
        <w:noProof/>
        <w:szCs w:val="16"/>
      </w:rPr>
      <w:t>1</w:t>
    </w:r>
    <w:r w:rsidR="00AF48AA" w:rsidRPr="00035C76">
      <w:rPr>
        <w:rStyle w:val="Seitenzahl"/>
        <w:rFonts w:ascii="Arial" w:hAnsi="Arial" w:cs="Arial"/>
        <w:szCs w:val="16"/>
      </w:rPr>
      <w:fldChar w:fldCharType="end"/>
    </w:r>
    <w:r w:rsidRPr="00035C76">
      <w:rPr>
        <w:rStyle w:val="Seitenzahl"/>
        <w:rFonts w:ascii="Arial" w:hAnsi="Arial" w:cs="Arial"/>
        <w:szCs w:val="16"/>
      </w:rPr>
      <w:t xml:space="preserve"> of</w:t>
    </w:r>
    <w:r w:rsidRPr="00035C76">
      <w:rPr>
        <w:rFonts w:ascii="Arial" w:hAnsi="Arial" w:cs="Arial"/>
        <w:szCs w:val="16"/>
      </w:rPr>
      <w:t xml:space="preserve"> </w:t>
    </w:r>
    <w:r w:rsidR="00AF48AA" w:rsidRPr="00035C76">
      <w:rPr>
        <w:rStyle w:val="Seitenzahl"/>
        <w:rFonts w:ascii="Arial" w:hAnsi="Arial" w:cs="Arial"/>
        <w:szCs w:val="16"/>
      </w:rPr>
      <w:fldChar w:fldCharType="begin"/>
    </w:r>
    <w:r w:rsidRPr="00035C76">
      <w:rPr>
        <w:rStyle w:val="Seitenzahl"/>
        <w:rFonts w:ascii="Arial" w:hAnsi="Arial" w:cs="Arial"/>
        <w:szCs w:val="16"/>
      </w:rPr>
      <w:instrText xml:space="preserve"> NUMPAGES </w:instrText>
    </w:r>
    <w:r w:rsidR="00AF48AA" w:rsidRPr="00035C76">
      <w:rPr>
        <w:rStyle w:val="Seitenzahl"/>
        <w:rFonts w:ascii="Arial" w:hAnsi="Arial" w:cs="Arial"/>
        <w:szCs w:val="16"/>
      </w:rPr>
      <w:fldChar w:fldCharType="separate"/>
    </w:r>
    <w:r w:rsidR="000401E8">
      <w:rPr>
        <w:rStyle w:val="Seitenzahl"/>
        <w:rFonts w:ascii="Arial" w:hAnsi="Arial" w:cs="Arial"/>
        <w:noProof/>
        <w:szCs w:val="16"/>
      </w:rPr>
      <w:t>1</w:t>
    </w:r>
    <w:r w:rsidR="00AF48AA" w:rsidRPr="00035C76">
      <w:rPr>
        <w:rStyle w:val="Seitenzahl"/>
        <w:rFonts w:ascii="Arial" w:hAnsi="Arial" w:cs="Arial"/>
        <w:szCs w:val="16"/>
      </w:rPr>
      <w:fldChar w:fldCharType="end"/>
    </w:r>
  </w:p>
  <w:p w:rsidR="00BA601C" w:rsidRPr="00CF3E2E" w:rsidRDefault="00BA601C" w:rsidP="00CF3E2E">
    <w:pPr>
      <w:pStyle w:val="Fuzeil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1C" w:rsidRDefault="00BA601C">
      <w:r>
        <w:separator/>
      </w:r>
    </w:p>
  </w:footnote>
  <w:footnote w:type="continuationSeparator" w:id="0">
    <w:p w:rsidR="00BA601C" w:rsidRDefault="00BA6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C" w:rsidRDefault="00BA601C">
    <w:pPr>
      <w:pStyle w:val="Kopfzeile"/>
    </w:pPr>
    <w:r w:rsidRPr="00A65025">
      <w:rPr>
        <w:noProof/>
        <w:lang w:val="de-DE" w:eastAsia="de-DE"/>
      </w:rPr>
      <w:drawing>
        <wp:anchor distT="0" distB="0" distL="0" distR="114300" simplePos="0" relativeHeight="251659264" behindDoc="0" locked="0" layoutInCell="1" allowOverlap="1">
          <wp:simplePos x="0" y="0"/>
          <wp:positionH relativeFrom="page">
            <wp:posOffset>5315445</wp:posOffset>
          </wp:positionH>
          <wp:positionV relativeFrom="page">
            <wp:posOffset>0</wp:posOffset>
          </wp:positionV>
          <wp:extent cx="2249137" cy="1377538"/>
          <wp:effectExtent l="19050" t="0" r="0" b="0"/>
          <wp:wrapSquare wrapText="left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x_logo_60sw_40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137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D3AA3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>
    <w:nsid w:val="FFFFFF83"/>
    <w:multiLevelType w:val="singleLevel"/>
    <w:tmpl w:val="2CD661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2">
    <w:nsid w:val="FFFFFF89"/>
    <w:multiLevelType w:val="singleLevel"/>
    <w:tmpl w:val="63B8E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0EBD23CF"/>
    <w:multiLevelType w:val="multilevel"/>
    <w:tmpl w:val="EC3C73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E74F7D"/>
    <w:multiLevelType w:val="multilevel"/>
    <w:tmpl w:val="BF84B2A4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60F7861"/>
    <w:multiLevelType w:val="multilevel"/>
    <w:tmpl w:val="ED9E7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1F0D6A2B"/>
    <w:multiLevelType w:val="multilevel"/>
    <w:tmpl w:val="BECAC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7">
    <w:nsid w:val="216547A6"/>
    <w:multiLevelType w:val="hybridMultilevel"/>
    <w:tmpl w:val="F1EA52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BEE"/>
    <w:multiLevelType w:val="multilevel"/>
    <w:tmpl w:val="FA24C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i w:val="0"/>
        <w:sz w:val="18"/>
        <w:szCs w:val="18"/>
        <w:lang w:val="en-US"/>
      </w:rPr>
    </w:lvl>
    <w:lvl w:ilvl="2">
      <w:start w:val="1"/>
      <w:numFmt w:val="decimal"/>
      <w:pStyle w:val="4Eben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Eben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A1B0D45"/>
    <w:multiLevelType w:val="multilevel"/>
    <w:tmpl w:val="7A3E2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71458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52961649"/>
    <w:multiLevelType w:val="multilevel"/>
    <w:tmpl w:val="3046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2511179"/>
    <w:multiLevelType w:val="hybridMultilevel"/>
    <w:tmpl w:val="101C42E2"/>
    <w:lvl w:ilvl="0" w:tplc="0407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683337A2"/>
    <w:multiLevelType w:val="multilevel"/>
    <w:tmpl w:val="62B40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687527B5"/>
    <w:multiLevelType w:val="hybridMultilevel"/>
    <w:tmpl w:val="5664C6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22AE4"/>
    <w:multiLevelType w:val="multilevel"/>
    <w:tmpl w:val="7004CA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78F00C9"/>
    <w:multiLevelType w:val="hybridMultilevel"/>
    <w:tmpl w:val="87B0D7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621"/>
  <w:documentProtection w:edit="forms" w:enforcement="1" w:cryptProviderType="rsaFull" w:cryptAlgorithmClass="hash" w:cryptAlgorithmType="typeAny" w:cryptAlgorithmSid="4" w:cryptSpinCount="100000" w:hash="U0Rle2qLt9yctiPP9q0jSzqkO7M=" w:salt="phCKqkQBPNNUryzI4Bzn5Q=="/>
  <w:defaultTabStop w:val="708"/>
  <w:hyphenationZone w:val="425"/>
  <w:doNotHyphenateCap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docVars>
    <w:docVar w:name="a71660d270c64f5bbb8f27f5e85be630" w:val="1"/>
    <w:docVar w:name="a71660d270c64f5bbb8f27f5e85be6370" w:val="DOMFGDVB\sl26708;d4c75f49-f1ee-485c-aa75-2c54e2ab5223;Internal;2016-04-22T13:36:08;;DRX|"/>
    <w:docVar w:name="ISFOXAutomaticLabelingDisabled" w:val="True"/>
    <w:docVar w:name="ISFOXClassificationId" w:val="d4c75f49-f1ee-485c-aa75-2c54e2ab5223"/>
    <w:docVar w:name="ISFOXClassificationInKeywords" w:val="Internal"/>
    <w:docVar w:name="ISFOXClassificationName" w:val="Internal"/>
    <w:docVar w:name="ISFOXDocumentClassificationVersion" w:val="1"/>
    <w:docVar w:name="ISFOXDocumentInitialized" w:val="False"/>
    <w:docVar w:name="ISFOXDoVersioningOnSave" w:val="0"/>
    <w:docVar w:name="ISFOXLabelingVisibleInDocument" w:val="False"/>
    <w:docVar w:name="ISFOXOldClassificationId" w:val="d4c75f49-f1ee-485c-aa75-2c54e2ab5223"/>
    <w:docVar w:name="ISFOXOldClassificationIdBackup" w:val="d4c75f49-f1ee-485c-aa75-2c54e2ab5223"/>
    <w:docVar w:name="ISFOXPrefix" w:val="DRX"/>
    <w:docVar w:name="ISFOXShowClassificationRequestWindow" w:val="False"/>
    <w:docVar w:name="ISFOXVersioningChanged" w:val="False"/>
  </w:docVars>
  <w:rsids>
    <w:rsidRoot w:val="007F7CC0"/>
    <w:rsid w:val="00015200"/>
    <w:rsid w:val="0001666C"/>
    <w:rsid w:val="000401E8"/>
    <w:rsid w:val="00067DB7"/>
    <w:rsid w:val="000E7990"/>
    <w:rsid w:val="000F0E90"/>
    <w:rsid w:val="000F3180"/>
    <w:rsid w:val="0013169C"/>
    <w:rsid w:val="001F0044"/>
    <w:rsid w:val="001F1E85"/>
    <w:rsid w:val="00243151"/>
    <w:rsid w:val="0024544D"/>
    <w:rsid w:val="00262D45"/>
    <w:rsid w:val="002638F5"/>
    <w:rsid w:val="002A4253"/>
    <w:rsid w:val="002C0CA7"/>
    <w:rsid w:val="002C0DA8"/>
    <w:rsid w:val="002E7A3C"/>
    <w:rsid w:val="0031594B"/>
    <w:rsid w:val="003221AB"/>
    <w:rsid w:val="003460FB"/>
    <w:rsid w:val="0036566B"/>
    <w:rsid w:val="003C110E"/>
    <w:rsid w:val="003C239E"/>
    <w:rsid w:val="003E508A"/>
    <w:rsid w:val="00412594"/>
    <w:rsid w:val="00423F02"/>
    <w:rsid w:val="00482DE8"/>
    <w:rsid w:val="004879F1"/>
    <w:rsid w:val="004B3175"/>
    <w:rsid w:val="004C6051"/>
    <w:rsid w:val="004E2A99"/>
    <w:rsid w:val="005137F3"/>
    <w:rsid w:val="00531DDE"/>
    <w:rsid w:val="00541246"/>
    <w:rsid w:val="00550CB6"/>
    <w:rsid w:val="00595296"/>
    <w:rsid w:val="005C3FE7"/>
    <w:rsid w:val="005E008C"/>
    <w:rsid w:val="00626D9D"/>
    <w:rsid w:val="006469AE"/>
    <w:rsid w:val="007169F2"/>
    <w:rsid w:val="007253DA"/>
    <w:rsid w:val="00745737"/>
    <w:rsid w:val="007501E7"/>
    <w:rsid w:val="00775C4F"/>
    <w:rsid w:val="00781828"/>
    <w:rsid w:val="007C5590"/>
    <w:rsid w:val="007E3FD0"/>
    <w:rsid w:val="007F3040"/>
    <w:rsid w:val="007F7CC0"/>
    <w:rsid w:val="00821521"/>
    <w:rsid w:val="0084070B"/>
    <w:rsid w:val="00842FC9"/>
    <w:rsid w:val="00876217"/>
    <w:rsid w:val="0088553F"/>
    <w:rsid w:val="008940E4"/>
    <w:rsid w:val="008E1EDC"/>
    <w:rsid w:val="008E4AE2"/>
    <w:rsid w:val="008F45F6"/>
    <w:rsid w:val="008F515F"/>
    <w:rsid w:val="00914C7A"/>
    <w:rsid w:val="00981619"/>
    <w:rsid w:val="009B30B4"/>
    <w:rsid w:val="009F1D91"/>
    <w:rsid w:val="00A028D7"/>
    <w:rsid w:val="00A20270"/>
    <w:rsid w:val="00A20B5F"/>
    <w:rsid w:val="00A2539D"/>
    <w:rsid w:val="00A462E8"/>
    <w:rsid w:val="00A6128A"/>
    <w:rsid w:val="00A65025"/>
    <w:rsid w:val="00A9666B"/>
    <w:rsid w:val="00AB7C80"/>
    <w:rsid w:val="00AC2420"/>
    <w:rsid w:val="00AE5807"/>
    <w:rsid w:val="00AF1DDB"/>
    <w:rsid w:val="00AF48AA"/>
    <w:rsid w:val="00AF58BA"/>
    <w:rsid w:val="00B34F59"/>
    <w:rsid w:val="00BA601C"/>
    <w:rsid w:val="00BB7A4A"/>
    <w:rsid w:val="00BC2610"/>
    <w:rsid w:val="00C354E4"/>
    <w:rsid w:val="00C825D7"/>
    <w:rsid w:val="00C87111"/>
    <w:rsid w:val="00CA3B4F"/>
    <w:rsid w:val="00CA7411"/>
    <w:rsid w:val="00CB1207"/>
    <w:rsid w:val="00CD5BF6"/>
    <w:rsid w:val="00CF3E2E"/>
    <w:rsid w:val="00D06499"/>
    <w:rsid w:val="00D131E8"/>
    <w:rsid w:val="00D23251"/>
    <w:rsid w:val="00D840E0"/>
    <w:rsid w:val="00DC0822"/>
    <w:rsid w:val="00DD1F72"/>
    <w:rsid w:val="00DE0882"/>
    <w:rsid w:val="00DF64E1"/>
    <w:rsid w:val="00E079D9"/>
    <w:rsid w:val="00E10B1A"/>
    <w:rsid w:val="00E1398B"/>
    <w:rsid w:val="00E86D3F"/>
    <w:rsid w:val="00E953DB"/>
    <w:rsid w:val="00EA78B0"/>
    <w:rsid w:val="00EB6559"/>
    <w:rsid w:val="00ED0E0A"/>
    <w:rsid w:val="00EE7B57"/>
    <w:rsid w:val="00F01445"/>
    <w:rsid w:val="00F30AB1"/>
    <w:rsid w:val="00F32F74"/>
    <w:rsid w:val="00F431D7"/>
    <w:rsid w:val="00F801EA"/>
    <w:rsid w:val="00FA2A6B"/>
    <w:rsid w:val="00FC70BE"/>
    <w:rsid w:val="00FD7C58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E2E"/>
    <w:rPr>
      <w:rFonts w:ascii="Times" w:eastAsia="Times" w:hAnsi="Times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rsid w:val="00CB1207"/>
    <w:pPr>
      <w:keepNext/>
      <w:spacing w:before="160" w:after="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B1207"/>
    <w:pPr>
      <w:keepNext/>
      <w:spacing w:before="120" w:after="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B1207"/>
    <w:pPr>
      <w:keepNext/>
      <w:spacing w:before="80"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E4AE2"/>
    <w:pPr>
      <w:keepNext/>
      <w:keepLines/>
      <w:spacing w:before="40" w:after="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120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A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120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A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120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B120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B120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00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62D45"/>
    <w:pPr>
      <w:tabs>
        <w:tab w:val="center" w:pos="4536"/>
        <w:tab w:val="right" w:pos="9072"/>
      </w:tabs>
    </w:pPr>
    <w:rPr>
      <w:sz w:val="16"/>
    </w:rPr>
  </w:style>
  <w:style w:type="paragraph" w:styleId="Aufzhlungszeichen">
    <w:name w:val="List Bullet"/>
    <w:basedOn w:val="Standard"/>
    <w:autoRedefine/>
    <w:rsid w:val="001F0044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F0044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F0044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217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0E0A"/>
    <w:rPr>
      <w:rFonts w:eastAsiaTheme="majorEastAsia" w:cstheme="majorBidi"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1207"/>
    <w:rPr>
      <w:rFonts w:asciiTheme="majorHAnsi" w:eastAsiaTheme="majorEastAsia" w:hAnsiTheme="majorHAnsi" w:cstheme="majorBidi"/>
      <w:color w:val="004A55" w:themeColor="accent1" w:themeShade="7F"/>
      <w:sz w:val="24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1207"/>
    <w:rPr>
      <w:rFonts w:asciiTheme="majorHAnsi" w:eastAsiaTheme="majorEastAsia" w:hAnsiTheme="majorHAnsi" w:cstheme="majorBidi"/>
      <w:i/>
      <w:iCs/>
      <w:color w:val="004A55" w:themeColor="accent1" w:themeShade="7F"/>
      <w:sz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120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B1207"/>
    <w:rPr>
      <w:rFonts w:asciiTheme="majorHAnsi" w:eastAsiaTheme="majorEastAsia" w:hAnsiTheme="majorHAnsi" w:cstheme="majorBidi"/>
      <w:color w:val="404040" w:themeColor="text1" w:themeTint="BF"/>
      <w:sz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B120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2D45"/>
    <w:rPr>
      <w:sz w:val="16"/>
      <w:szCs w:val="24"/>
    </w:rPr>
  </w:style>
  <w:style w:type="table" w:styleId="Tabellengitternetz">
    <w:name w:val="Table Grid"/>
    <w:basedOn w:val="NormaleTabelle"/>
    <w:uiPriority w:val="59"/>
    <w:rsid w:val="002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CF3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F3E2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E2E"/>
    <w:rPr>
      <w:rFonts w:ascii="Times" w:eastAsia="Times" w:hAnsi="Times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F3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F3E2E"/>
    <w:rPr>
      <w:b/>
      <w:bCs/>
    </w:rPr>
  </w:style>
  <w:style w:type="paragraph" w:styleId="Textkrper">
    <w:name w:val="Body Text"/>
    <w:basedOn w:val="Standard"/>
    <w:link w:val="TextkrperZchn"/>
    <w:rsid w:val="00CF3E2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F3E2E"/>
    <w:rPr>
      <w:rFonts w:ascii="Times" w:eastAsia="Times" w:hAnsi="Times"/>
      <w:sz w:val="24"/>
      <w:lang w:val="en-US" w:eastAsia="en-US"/>
    </w:rPr>
  </w:style>
  <w:style w:type="paragraph" w:styleId="Textkrper-Erstzeileneinzug">
    <w:name w:val="Body Text First Indent"/>
    <w:aliases w:val="btt"/>
    <w:basedOn w:val="Textkrper"/>
    <w:link w:val="Textkrper-ErstzeileneinzugZchn"/>
    <w:rsid w:val="00CF3E2E"/>
    <w:pPr>
      <w:spacing w:after="240"/>
      <w:ind w:firstLine="1440"/>
    </w:pPr>
    <w:rPr>
      <w:rFonts w:ascii="Times New Roman" w:eastAsia="Times New Roman" w:hAnsi="Times New Roman"/>
    </w:rPr>
  </w:style>
  <w:style w:type="character" w:customStyle="1" w:styleId="Textkrper-ErstzeileneinzugZchn">
    <w:name w:val="Textkörper-Erstzeileneinzug Zchn"/>
    <w:aliases w:val="btt Zchn"/>
    <w:basedOn w:val="TextkrperZchn"/>
    <w:link w:val="Textkrper-Erstzeileneinzug"/>
    <w:rsid w:val="00CF3E2E"/>
    <w:rPr>
      <w:rFonts w:ascii="Times New Roman" w:hAnsi="Times New Roman"/>
    </w:rPr>
  </w:style>
  <w:style w:type="paragraph" w:customStyle="1" w:styleId="dmms">
    <w:name w:val="dmms"/>
    <w:rsid w:val="00CF3E2E"/>
    <w:pPr>
      <w:jc w:val="both"/>
    </w:pPr>
    <w:rPr>
      <w:rFonts w:ascii="Times New Roman" w:hAnsi="Times New Roman"/>
      <w:sz w:val="24"/>
      <w:lang w:val="en-US" w:eastAsia="en-US"/>
    </w:rPr>
  </w:style>
  <w:style w:type="paragraph" w:styleId="Titel">
    <w:name w:val="Title"/>
    <w:aliases w:val="t"/>
    <w:basedOn w:val="Standard"/>
    <w:link w:val="TitelZchn"/>
    <w:qFormat/>
    <w:rsid w:val="00CF3E2E"/>
    <w:pPr>
      <w:keepNext/>
      <w:spacing w:after="240"/>
      <w:jc w:val="center"/>
      <w:outlineLvl w:val="0"/>
    </w:pPr>
    <w:rPr>
      <w:rFonts w:ascii="Times New Roman" w:eastAsia="Times New Roman" w:hAnsi="Times New Roman"/>
      <w:b/>
    </w:rPr>
  </w:style>
  <w:style w:type="character" w:customStyle="1" w:styleId="TitelZchn">
    <w:name w:val="Titel Zchn"/>
    <w:aliases w:val="t Zchn"/>
    <w:basedOn w:val="Absatz-Standardschriftart"/>
    <w:link w:val="Titel"/>
    <w:rsid w:val="00CF3E2E"/>
    <w:rPr>
      <w:rFonts w:ascii="Times New Roman" w:hAnsi="Times New Roman"/>
      <w:b/>
      <w:sz w:val="24"/>
      <w:lang w:val="en-US" w:eastAsia="en-US"/>
    </w:rPr>
  </w:style>
  <w:style w:type="character" w:styleId="Seitenzahl">
    <w:name w:val="page number"/>
    <w:basedOn w:val="Absatz-Standardschriftart"/>
    <w:rsid w:val="00CF3E2E"/>
  </w:style>
  <w:style w:type="paragraph" w:customStyle="1" w:styleId="Default">
    <w:name w:val="Default"/>
    <w:rsid w:val="00CF3E2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mainpara">
    <w:name w:val="mainpara"/>
    <w:basedOn w:val="Standard"/>
    <w:rsid w:val="00CF3E2E"/>
    <w:pPr>
      <w:spacing w:after="240"/>
      <w:ind w:left="720" w:hanging="720"/>
      <w:jc w:val="both"/>
    </w:pPr>
    <w:rPr>
      <w:rFonts w:ascii="Times New Roman" w:eastAsia="Times New Roman" w:hAnsi="Times New Roman"/>
    </w:rPr>
  </w:style>
  <w:style w:type="paragraph" w:customStyle="1" w:styleId="subpara">
    <w:name w:val="subpara"/>
    <w:basedOn w:val="Standard"/>
    <w:uiPriority w:val="99"/>
    <w:rsid w:val="00CF3E2E"/>
    <w:pPr>
      <w:spacing w:after="240"/>
      <w:ind w:left="1440" w:hanging="720"/>
      <w:jc w:val="both"/>
    </w:pPr>
    <w:rPr>
      <w:rFonts w:ascii="Times New Roman" w:eastAsia="Times New Roman" w:hAnsi="Times New Roman"/>
    </w:rPr>
  </w:style>
  <w:style w:type="paragraph" w:customStyle="1" w:styleId="subpara2">
    <w:name w:val="subpara2"/>
    <w:basedOn w:val="Standard"/>
    <w:rsid w:val="00CF3E2E"/>
    <w:pPr>
      <w:numPr>
        <w:ilvl w:val="3"/>
      </w:numPr>
      <w:spacing w:after="240"/>
      <w:ind w:left="1440"/>
      <w:jc w:val="both"/>
    </w:pPr>
    <w:rPr>
      <w:rFonts w:ascii="Times New Roman" w:eastAsia="Times New Roman" w:hAnsi="Times New Roman"/>
    </w:rPr>
  </w:style>
  <w:style w:type="paragraph" w:customStyle="1" w:styleId="plainpara">
    <w:name w:val="plainpara"/>
    <w:basedOn w:val="Standard"/>
    <w:rsid w:val="00CF3E2E"/>
    <w:pPr>
      <w:spacing w:after="240"/>
      <w:ind w:firstLine="720"/>
      <w:jc w:val="both"/>
    </w:pPr>
    <w:rPr>
      <w:rFonts w:ascii="Times New Roman" w:eastAsia="Times New Roman" w:hAnsi="Times New Roman"/>
    </w:rPr>
  </w:style>
  <w:style w:type="character" w:styleId="Hyperlink">
    <w:name w:val="Hyperlink"/>
    <w:rsid w:val="00CF3E2E"/>
    <w:rPr>
      <w:color w:val="0000FF"/>
      <w:u w:val="single"/>
    </w:rPr>
  </w:style>
  <w:style w:type="character" w:styleId="BesuchterHyperlink">
    <w:name w:val="FollowedHyperlink"/>
    <w:rsid w:val="00CF3E2E"/>
    <w:rPr>
      <w:color w:val="800080"/>
      <w:u w:val="single"/>
    </w:rPr>
  </w:style>
  <w:style w:type="paragraph" w:customStyle="1" w:styleId="1EbeneZchnCharCharCharCharCharCharChar">
    <w:name w:val="1. Ebene Zchn Char Char Char Char Char Char Char"/>
    <w:basedOn w:val="Standard"/>
    <w:next w:val="Standard"/>
    <w:rsid w:val="00CF3E2E"/>
    <w:pPr>
      <w:ind w:left="360" w:hanging="360"/>
      <w:outlineLvl w:val="0"/>
    </w:pPr>
    <w:rPr>
      <w:rFonts w:ascii="Arial" w:eastAsia="SimSun" w:hAnsi="Arial" w:cs="Arial"/>
      <w:b/>
      <w:snapToGrid w:val="0"/>
      <w:sz w:val="20"/>
      <w:lang w:val="de-DE" w:eastAsia="zh-CN"/>
    </w:rPr>
  </w:style>
  <w:style w:type="paragraph" w:customStyle="1" w:styleId="2EbeneCharCharCharCharCharCharCharChar">
    <w:name w:val="2. Ebene Char Char Char Char Char Char Char Char"/>
    <w:basedOn w:val="Standard"/>
    <w:next w:val="Standard"/>
    <w:rsid w:val="00CF3E2E"/>
    <w:pPr>
      <w:widowControl w:val="0"/>
      <w:ind w:left="574" w:hanging="432"/>
      <w:jc w:val="both"/>
      <w:outlineLvl w:val="1"/>
    </w:pPr>
    <w:rPr>
      <w:rFonts w:ascii="Arial" w:eastAsia="SimSun" w:hAnsi="Arial" w:cs="Arial"/>
      <w:snapToGrid w:val="0"/>
      <w:sz w:val="14"/>
      <w:szCs w:val="14"/>
      <w:lang w:val="de-CH" w:eastAsia="zh-CN"/>
    </w:rPr>
  </w:style>
  <w:style w:type="paragraph" w:customStyle="1" w:styleId="3Ebene">
    <w:name w:val="3. Ebene"/>
    <w:basedOn w:val="Standard"/>
    <w:next w:val="Standard"/>
    <w:rsid w:val="00CF3E2E"/>
    <w:pPr>
      <w:ind w:left="1224" w:hanging="504"/>
      <w:outlineLvl w:val="2"/>
    </w:pPr>
    <w:rPr>
      <w:rFonts w:ascii="Arial" w:eastAsia="SimSun" w:hAnsi="Arial" w:cs="Arial"/>
      <w:b/>
      <w:snapToGrid w:val="0"/>
      <w:sz w:val="14"/>
      <w:szCs w:val="22"/>
      <w:lang w:val="de-CH" w:eastAsia="zh-CN"/>
    </w:rPr>
  </w:style>
  <w:style w:type="paragraph" w:customStyle="1" w:styleId="4Ebene">
    <w:name w:val="4. Ebene"/>
    <w:basedOn w:val="Standard"/>
    <w:next w:val="Standard"/>
    <w:rsid w:val="00CF3E2E"/>
    <w:pPr>
      <w:numPr>
        <w:ilvl w:val="3"/>
        <w:numId w:val="5"/>
      </w:numPr>
      <w:outlineLvl w:val="3"/>
    </w:pPr>
    <w:rPr>
      <w:rFonts w:ascii="Arial" w:eastAsia="SimSun" w:hAnsi="Arial" w:cs="Arial"/>
      <w:b/>
      <w:snapToGrid w:val="0"/>
      <w:sz w:val="14"/>
      <w:szCs w:val="22"/>
      <w:lang w:val="de-CH" w:eastAsia="zh-CN"/>
    </w:rPr>
  </w:style>
  <w:style w:type="paragraph" w:customStyle="1" w:styleId="Body2">
    <w:name w:val="Body 2"/>
    <w:basedOn w:val="Standard"/>
    <w:link w:val="Body2Char"/>
    <w:qFormat/>
    <w:rsid w:val="00CF3E2E"/>
    <w:pPr>
      <w:spacing w:after="210" w:line="264" w:lineRule="auto"/>
      <w:ind w:left="709"/>
      <w:jc w:val="both"/>
    </w:pPr>
    <w:rPr>
      <w:rFonts w:ascii="Arial" w:eastAsia="Times New Roman" w:hAnsi="Arial"/>
      <w:sz w:val="21"/>
      <w:szCs w:val="24"/>
      <w:lang w:val="en-GB"/>
    </w:rPr>
  </w:style>
  <w:style w:type="character" w:customStyle="1" w:styleId="Body2Char">
    <w:name w:val="Body 2 Char"/>
    <w:link w:val="Body2"/>
    <w:rsid w:val="00CF3E2E"/>
    <w:rPr>
      <w:sz w:val="21"/>
      <w:szCs w:val="24"/>
      <w:lang w:val="en-GB" w:eastAsia="en-US"/>
    </w:rPr>
  </w:style>
  <w:style w:type="paragraph" w:customStyle="1" w:styleId="Level1">
    <w:name w:val="Level 1"/>
    <w:basedOn w:val="Standard"/>
    <w:next w:val="Body2"/>
    <w:qFormat/>
    <w:rsid w:val="00CF3E2E"/>
    <w:pPr>
      <w:numPr>
        <w:numId w:val="6"/>
      </w:numPr>
      <w:spacing w:after="210" w:line="264" w:lineRule="auto"/>
      <w:jc w:val="both"/>
      <w:outlineLvl w:val="0"/>
    </w:pPr>
    <w:rPr>
      <w:rFonts w:ascii="Arial" w:eastAsia="Times New Roman" w:hAnsi="Arial"/>
      <w:sz w:val="21"/>
      <w:szCs w:val="24"/>
      <w:lang w:val="en-GB"/>
    </w:rPr>
  </w:style>
  <w:style w:type="paragraph" w:customStyle="1" w:styleId="Level2">
    <w:name w:val="Level 2"/>
    <w:basedOn w:val="Body2"/>
    <w:next w:val="Body2"/>
    <w:qFormat/>
    <w:rsid w:val="00CF3E2E"/>
    <w:pPr>
      <w:numPr>
        <w:ilvl w:val="1"/>
        <w:numId w:val="6"/>
      </w:numPr>
      <w:tabs>
        <w:tab w:val="clear" w:pos="709"/>
        <w:tab w:val="num" w:pos="360"/>
        <w:tab w:val="num" w:pos="1260"/>
      </w:tabs>
      <w:ind w:left="360" w:hanging="360"/>
      <w:outlineLvl w:val="1"/>
    </w:pPr>
  </w:style>
  <w:style w:type="paragraph" w:customStyle="1" w:styleId="Level3">
    <w:name w:val="Level 3"/>
    <w:basedOn w:val="Standard"/>
    <w:next w:val="Standard"/>
    <w:qFormat/>
    <w:rsid w:val="00CF3E2E"/>
    <w:pPr>
      <w:numPr>
        <w:ilvl w:val="2"/>
        <w:numId w:val="6"/>
      </w:numPr>
      <w:spacing w:after="210" w:line="264" w:lineRule="auto"/>
      <w:jc w:val="both"/>
      <w:outlineLvl w:val="2"/>
    </w:pPr>
    <w:rPr>
      <w:rFonts w:ascii="Arial" w:eastAsia="Times New Roman" w:hAnsi="Arial"/>
      <w:sz w:val="21"/>
      <w:szCs w:val="24"/>
      <w:lang w:val="en-GB"/>
    </w:rPr>
  </w:style>
  <w:style w:type="paragraph" w:customStyle="1" w:styleId="Level4">
    <w:name w:val="Level 4"/>
    <w:basedOn w:val="Standard"/>
    <w:next w:val="Standard"/>
    <w:qFormat/>
    <w:rsid w:val="00CF3E2E"/>
    <w:pPr>
      <w:numPr>
        <w:ilvl w:val="3"/>
        <w:numId w:val="6"/>
      </w:numPr>
      <w:spacing w:after="210" w:line="264" w:lineRule="auto"/>
      <w:jc w:val="both"/>
      <w:outlineLvl w:val="3"/>
    </w:pPr>
    <w:rPr>
      <w:rFonts w:ascii="Arial" w:eastAsia="Times New Roman" w:hAnsi="Arial"/>
      <w:sz w:val="21"/>
      <w:szCs w:val="24"/>
      <w:lang w:val="en-GB"/>
    </w:rPr>
  </w:style>
  <w:style w:type="paragraph" w:customStyle="1" w:styleId="Level5">
    <w:name w:val="Level 5"/>
    <w:basedOn w:val="Standard"/>
    <w:next w:val="Standard"/>
    <w:qFormat/>
    <w:rsid w:val="00CF3E2E"/>
    <w:pPr>
      <w:numPr>
        <w:ilvl w:val="4"/>
        <w:numId w:val="6"/>
      </w:numPr>
      <w:spacing w:after="210" w:line="264" w:lineRule="auto"/>
      <w:jc w:val="both"/>
      <w:outlineLvl w:val="4"/>
    </w:pPr>
    <w:rPr>
      <w:rFonts w:ascii="Arial" w:eastAsia="Times New Roman" w:hAnsi="Arial"/>
      <w:sz w:val="21"/>
      <w:szCs w:val="24"/>
      <w:lang w:val="en-GB"/>
    </w:rPr>
  </w:style>
  <w:style w:type="paragraph" w:customStyle="1" w:styleId="Body1">
    <w:name w:val="Body 1"/>
    <w:basedOn w:val="Standard"/>
    <w:link w:val="Body1Char"/>
    <w:qFormat/>
    <w:rsid w:val="00CF3E2E"/>
    <w:pPr>
      <w:spacing w:after="210"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CF3E2E"/>
    <w:rPr>
      <w:rFonts w:eastAsia="Arial Unicode MS"/>
      <w:sz w:val="21"/>
      <w:szCs w:val="21"/>
      <w:lang w:val="en-GB" w:eastAsia="en-GB"/>
    </w:rPr>
  </w:style>
  <w:style w:type="paragraph" w:styleId="Listenabsatz">
    <w:name w:val="List Paragraph"/>
    <w:basedOn w:val="Standard"/>
    <w:uiPriority w:val="34"/>
    <w:qFormat/>
    <w:rsid w:val="00CF3E2E"/>
    <w:pPr>
      <w:ind w:left="708"/>
    </w:pPr>
  </w:style>
  <w:style w:type="paragraph" w:styleId="berarbeitung">
    <w:name w:val="Revision"/>
    <w:hidden/>
    <w:uiPriority w:val="99"/>
    <w:semiHidden/>
    <w:rsid w:val="00CF3E2E"/>
    <w:rPr>
      <w:rFonts w:ascii="Times" w:eastAsia="Times" w:hAnsi="Times"/>
      <w:sz w:val="24"/>
      <w:lang w:val="en-US" w:eastAsia="en-US"/>
    </w:rPr>
  </w:style>
  <w:style w:type="character" w:customStyle="1" w:styleId="h1">
    <w:name w:val="h1"/>
    <w:basedOn w:val="Absatz-Standardschriftart"/>
    <w:rsid w:val="00550CB6"/>
  </w:style>
  <w:style w:type="paragraph" w:styleId="Funotentext">
    <w:name w:val="footnote text"/>
    <w:basedOn w:val="Standard"/>
    <w:link w:val="FunotentextZchn"/>
    <w:rsid w:val="00550C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rsid w:val="00550CB6"/>
    <w:rPr>
      <w:rFonts w:ascii="Times New Roman" w:hAnsi="Times New Roman"/>
      <w:lang w:val="en-GB"/>
    </w:rPr>
  </w:style>
  <w:style w:type="character" w:styleId="Funotenzeichen">
    <w:name w:val="footnote reference"/>
    <w:rsid w:val="00550CB6"/>
    <w:rPr>
      <w:vertAlign w:val="superscript"/>
      <w:lang w:val="en-GB"/>
    </w:rPr>
  </w:style>
  <w:style w:type="paragraph" w:customStyle="1" w:styleId="font5">
    <w:name w:val="font5"/>
    <w:basedOn w:val="Standard"/>
    <w:rsid w:val="0001666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eastAsia="Times New Roman" w:hAnsi="Arial"/>
      <w:sz w:val="20"/>
      <w:lang w:val="en-GB" w:eastAsia="de-DE"/>
    </w:rPr>
  </w:style>
  <w:style w:type="paragraph" w:customStyle="1" w:styleId="RecipientAddress">
    <w:name w:val="Recipient Address"/>
    <w:basedOn w:val="Standard"/>
    <w:rsid w:val="00821521"/>
    <w:pPr>
      <w:spacing w:after="360"/>
      <w:contextualSpacing/>
    </w:pPr>
    <w:rPr>
      <w:rFonts w:ascii="Perpetua" w:eastAsia="Times New Roman" w:hAnsi="Perpetua"/>
      <w:color w:val="000000"/>
      <w:sz w:val="22"/>
      <w:lang w:eastAsia="ja-JP" w:bidi="he-IL"/>
    </w:rPr>
  </w:style>
  <w:style w:type="paragraph" w:customStyle="1" w:styleId="Listenabsatz1">
    <w:name w:val="Listenabsatz1"/>
    <w:basedOn w:val="Standard"/>
    <w:qFormat/>
    <w:rsid w:val="00821521"/>
    <w:pPr>
      <w:spacing w:after="160" w:line="276" w:lineRule="auto"/>
      <w:ind w:left="720"/>
      <w:contextualSpacing/>
    </w:pPr>
    <w:rPr>
      <w:rFonts w:ascii="Perpetua" w:eastAsia="Times New Roman" w:hAnsi="Perpetua"/>
      <w:color w:val="000000"/>
      <w:sz w:val="22"/>
      <w:lang w:eastAsia="ja-JP" w:bidi="he-IL"/>
    </w:rPr>
  </w:style>
  <w:style w:type="paragraph" w:customStyle="1" w:styleId="Listenabsatz2">
    <w:name w:val="Listenabsatz2"/>
    <w:basedOn w:val="Standard"/>
    <w:qFormat/>
    <w:rsid w:val="003E508A"/>
    <w:pPr>
      <w:spacing w:after="160" w:line="276" w:lineRule="auto"/>
      <w:ind w:left="720"/>
      <w:contextualSpacing/>
    </w:pPr>
    <w:rPr>
      <w:rFonts w:ascii="Perpetua" w:eastAsia="Times New Roman" w:hAnsi="Perpetua"/>
      <w:color w:val="000000"/>
      <w:sz w:val="22"/>
      <w:lang w:eastAsia="ja-JP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exlmaier.com/supplier-port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RAEXLMAIER">
  <a:themeElements>
    <a:clrScheme name="DRAEXLMAI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7AC"/>
      </a:accent1>
      <a:accent2>
        <a:srgbClr val="F8DA00"/>
      </a:accent2>
      <a:accent3>
        <a:srgbClr val="F28B00"/>
      </a:accent3>
      <a:accent4>
        <a:srgbClr val="C0873A"/>
      </a:accent4>
      <a:accent5>
        <a:srgbClr val="5EB342"/>
      </a:accent5>
      <a:accent6>
        <a:srgbClr val="E72D34"/>
      </a:accent6>
      <a:hlink>
        <a:srgbClr val="0097AC"/>
      </a:hlink>
      <a:folHlink>
        <a:srgbClr val="888E95"/>
      </a:folHlink>
    </a:clrScheme>
    <a:fontScheme name="DR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DRX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1D23-F42D-4759-BA6E-23071F16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1089</Characters>
  <Application>Microsoft Office Word</Application>
  <DocSecurity>0</DocSecurity>
  <Lines>60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GSM_DRX_Group_Global_Terms_and_Conditions_of_Purchase_V3_eng_150401</vt:lpstr>
    </vt:vector>
  </TitlesOfParts>
  <Company>Draexlmaier Group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O:\_DRXGroup\MM\040_MM4\_MM431\Projects\Homepage Supplier Portal\Homepage Relaunch 2015\Rücklauf Dokumente MM61\Acknowledgement for suppliers that were registered by buyers\GSM_DRX_Group_Global_Terms_and_Conditions_of_Purchase_V3_eng_150401</dc:title>
  <dc:creator>Spencer Lenka VIB-KPO-LD</dc:creator>
  <cp:keywords>Internal;</cp:keywords>
  <cp:lastModifiedBy>Wagner Bianca MP3</cp:lastModifiedBy>
  <cp:revision>3</cp:revision>
  <cp:lastPrinted>2016-05-25T09:07:00Z</cp:lastPrinted>
  <dcterms:created xsi:type="dcterms:W3CDTF">2016-07-04T10:44:00Z</dcterms:created>
  <dcterms:modified xsi:type="dcterms:W3CDTF">2016-07-04T10:44:00Z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</Properties>
</file>